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5" w:rsidRPr="00266864" w:rsidRDefault="00AC4F15" w:rsidP="00AC4F15">
      <w:pPr>
        <w:pStyle w:val="a3"/>
        <w:jc w:val="center"/>
        <w:rPr>
          <w:rFonts w:ascii="Times New Roman" w:hAnsi="Times New Roman" w:cs="Times New Roman"/>
          <w:b/>
        </w:rPr>
      </w:pPr>
      <w:r w:rsidRPr="00266864">
        <w:rPr>
          <w:rFonts w:ascii="Times New Roman" w:hAnsi="Times New Roman" w:cs="Times New Roman"/>
          <w:b/>
        </w:rPr>
        <w:t xml:space="preserve">Информация о результатах рассмотрения заявок </w:t>
      </w:r>
      <w:r w:rsidR="00A20EFB" w:rsidRPr="00266864">
        <w:rPr>
          <w:rFonts w:ascii="Times New Roman" w:hAnsi="Times New Roman" w:cs="Times New Roman"/>
          <w:b/>
        </w:rPr>
        <w:t>на предоставление субсидий</w:t>
      </w:r>
      <w:r w:rsidRPr="00266864">
        <w:rPr>
          <w:rFonts w:ascii="Times New Roman" w:hAnsi="Times New Roman" w:cs="Times New Roman"/>
          <w:b/>
        </w:rPr>
        <w:t xml:space="preserve"> </w:t>
      </w:r>
      <w:r w:rsidR="00A20EFB" w:rsidRPr="00266864">
        <w:rPr>
          <w:rFonts w:ascii="Times New Roman" w:hAnsi="Times New Roman" w:cs="Times New Roman"/>
          <w:b/>
        </w:rPr>
        <w:t>в рамках реализации муниципальной программы города Иванова «Развитие субъектов малого и среднего предпринимательства в городе Иванове»</w:t>
      </w:r>
    </w:p>
    <w:p w:rsidR="006273E7" w:rsidRDefault="006273E7" w:rsidP="00AC4F15">
      <w:pPr>
        <w:pStyle w:val="a3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696"/>
        <w:gridCol w:w="3696"/>
        <w:gridCol w:w="7884"/>
      </w:tblGrid>
      <w:tr w:rsidR="00C83201" w:rsidRPr="00266864" w:rsidTr="000C00AF">
        <w:tc>
          <w:tcPr>
            <w:tcW w:w="15276" w:type="dxa"/>
            <w:gridSpan w:val="3"/>
          </w:tcPr>
          <w:p w:rsidR="00C83201" w:rsidRPr="00266864" w:rsidRDefault="00C83201" w:rsidP="00C832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27EB2">
              <w:rPr>
                <w:rFonts w:ascii="Times New Roman" w:hAnsi="Times New Roman" w:cs="Times New Roman"/>
                <w:b/>
              </w:rPr>
              <w:t>ата, время и место проведения рассмотрения заявок</w:t>
            </w:r>
          </w:p>
        </w:tc>
      </w:tr>
      <w:tr w:rsidR="00C83201" w:rsidRPr="00266864" w:rsidTr="00494EED">
        <w:tc>
          <w:tcPr>
            <w:tcW w:w="3696" w:type="dxa"/>
          </w:tcPr>
          <w:p w:rsidR="00C83201" w:rsidRPr="00266864" w:rsidRDefault="00C83201" w:rsidP="00421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864">
              <w:rPr>
                <w:rFonts w:ascii="Times New Roman" w:hAnsi="Times New Roman" w:cs="Times New Roman"/>
              </w:rPr>
              <w:t>Дата</w:t>
            </w:r>
            <w:r w:rsidRPr="00266864">
              <w:t xml:space="preserve"> </w:t>
            </w:r>
            <w:r w:rsidRPr="00266864">
              <w:rPr>
                <w:rFonts w:ascii="Times New Roman" w:hAnsi="Times New Roman" w:cs="Times New Roman"/>
              </w:rPr>
              <w:t>рассмотрения заявок</w:t>
            </w:r>
          </w:p>
        </w:tc>
        <w:tc>
          <w:tcPr>
            <w:tcW w:w="3696" w:type="dxa"/>
          </w:tcPr>
          <w:p w:rsidR="00C83201" w:rsidRPr="00266864" w:rsidRDefault="00C83201" w:rsidP="00421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864">
              <w:rPr>
                <w:rFonts w:ascii="Times New Roman" w:hAnsi="Times New Roman" w:cs="Times New Roman"/>
              </w:rPr>
              <w:t>Время</w:t>
            </w:r>
            <w:r w:rsidRPr="00266864">
              <w:t xml:space="preserve"> </w:t>
            </w:r>
            <w:r w:rsidRPr="00266864">
              <w:rPr>
                <w:rFonts w:ascii="Times New Roman" w:hAnsi="Times New Roman" w:cs="Times New Roman"/>
              </w:rPr>
              <w:t>рассмотрения заявок</w:t>
            </w:r>
          </w:p>
        </w:tc>
        <w:tc>
          <w:tcPr>
            <w:tcW w:w="7884" w:type="dxa"/>
          </w:tcPr>
          <w:p w:rsidR="00C83201" w:rsidRPr="00266864" w:rsidRDefault="00C83201" w:rsidP="00421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864">
              <w:rPr>
                <w:rFonts w:ascii="Times New Roman" w:hAnsi="Times New Roman" w:cs="Times New Roman"/>
              </w:rPr>
              <w:t>Место рассмотрения заявок</w:t>
            </w:r>
          </w:p>
        </w:tc>
      </w:tr>
      <w:tr w:rsidR="00C83201" w:rsidRPr="00266864" w:rsidTr="00494EED">
        <w:tc>
          <w:tcPr>
            <w:tcW w:w="3696" w:type="dxa"/>
          </w:tcPr>
          <w:p w:rsidR="00C83201" w:rsidRPr="00266864" w:rsidRDefault="00C83201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864"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3696" w:type="dxa"/>
          </w:tcPr>
          <w:p w:rsidR="00C83201" w:rsidRPr="00266864" w:rsidRDefault="00C83201" w:rsidP="002668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864">
              <w:rPr>
                <w:rFonts w:ascii="Times New Roman" w:hAnsi="Times New Roman" w:cs="Times New Roman"/>
              </w:rPr>
              <w:t>с 11:00 до 12:00</w:t>
            </w:r>
          </w:p>
        </w:tc>
        <w:tc>
          <w:tcPr>
            <w:tcW w:w="7884" w:type="dxa"/>
          </w:tcPr>
          <w:p w:rsidR="00C83201" w:rsidRPr="00266864" w:rsidRDefault="00C83201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864">
              <w:rPr>
                <w:rFonts w:ascii="Times New Roman" w:hAnsi="Times New Roman" w:cs="Times New Roman"/>
              </w:rPr>
              <w:t>г.Иваново, пл.</w:t>
            </w:r>
            <w:r w:rsidR="00476101">
              <w:rPr>
                <w:rFonts w:ascii="Times New Roman" w:hAnsi="Times New Roman" w:cs="Times New Roman"/>
              </w:rPr>
              <w:t xml:space="preserve"> </w:t>
            </w:r>
            <w:r w:rsidRPr="00266864">
              <w:rPr>
                <w:rFonts w:ascii="Times New Roman" w:hAnsi="Times New Roman" w:cs="Times New Roman"/>
              </w:rPr>
              <w:t>Революции, д.</w:t>
            </w:r>
            <w:r w:rsidR="00F20521">
              <w:rPr>
                <w:rFonts w:ascii="Times New Roman" w:hAnsi="Times New Roman" w:cs="Times New Roman"/>
              </w:rPr>
              <w:t xml:space="preserve"> </w:t>
            </w:r>
            <w:r w:rsidRPr="00266864">
              <w:rPr>
                <w:rFonts w:ascii="Times New Roman" w:hAnsi="Times New Roman" w:cs="Times New Roman"/>
              </w:rPr>
              <w:t>6, каб.</w:t>
            </w:r>
            <w:r w:rsidR="00F20521">
              <w:rPr>
                <w:rFonts w:ascii="Times New Roman" w:hAnsi="Times New Roman" w:cs="Times New Roman"/>
              </w:rPr>
              <w:t xml:space="preserve"> </w:t>
            </w:r>
            <w:r w:rsidRPr="00266864">
              <w:rPr>
                <w:rFonts w:ascii="Times New Roman" w:hAnsi="Times New Roman" w:cs="Times New Roman"/>
              </w:rPr>
              <w:t>220</w:t>
            </w:r>
          </w:p>
        </w:tc>
      </w:tr>
    </w:tbl>
    <w:p w:rsidR="00FE0E57" w:rsidRPr="00266864" w:rsidRDefault="00FE0E57" w:rsidP="00FE0E57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797E22" w:rsidRPr="00266864" w:rsidRDefault="00797E22" w:rsidP="00FE0E57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474"/>
        <w:gridCol w:w="2127"/>
      </w:tblGrid>
      <w:tr w:rsidR="00FB2C36" w:rsidRPr="00266864" w:rsidTr="00532C55">
        <w:tc>
          <w:tcPr>
            <w:tcW w:w="675" w:type="dxa"/>
            <w:vMerge w:val="restart"/>
          </w:tcPr>
          <w:p w:rsidR="00FB2C36" w:rsidRPr="00266864" w:rsidRDefault="00FB2C36" w:rsidP="00B9659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660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60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604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601" w:type="dxa"/>
            <w:gridSpan w:val="2"/>
            <w:vAlign w:val="center"/>
          </w:tcPr>
          <w:p w:rsidR="00FB2C36" w:rsidRPr="00266864" w:rsidRDefault="00FB2C36" w:rsidP="00B9659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66044">
              <w:rPr>
                <w:rFonts w:ascii="Times New Roman" w:hAnsi="Times New Roman" w:cs="Times New Roman"/>
                <w:b/>
              </w:rPr>
              <w:t>Информация о заявителях, заявки которых были рассмотрены</w:t>
            </w:r>
          </w:p>
        </w:tc>
      </w:tr>
      <w:tr w:rsidR="00FB2C36" w:rsidRPr="00266864" w:rsidTr="00532C55">
        <w:tc>
          <w:tcPr>
            <w:tcW w:w="675" w:type="dxa"/>
            <w:vMerge/>
          </w:tcPr>
          <w:p w:rsidR="00FB2C36" w:rsidRPr="00266864" w:rsidRDefault="00FB2C36" w:rsidP="00B9659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74" w:type="dxa"/>
            <w:vAlign w:val="center"/>
          </w:tcPr>
          <w:p w:rsidR="00FB2C36" w:rsidRPr="00666044" w:rsidRDefault="00FB2C36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6044">
              <w:rPr>
                <w:rFonts w:ascii="Times New Roman" w:hAnsi="Times New Roman" w:cs="Times New Roman"/>
                <w:b/>
              </w:rPr>
              <w:t>Наименование субъекта малого и среднего предпринимательства,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</w:t>
            </w:r>
          </w:p>
        </w:tc>
        <w:tc>
          <w:tcPr>
            <w:tcW w:w="2127" w:type="dxa"/>
            <w:vAlign w:val="center"/>
          </w:tcPr>
          <w:p w:rsidR="00FB2C36" w:rsidRPr="00666044" w:rsidRDefault="00FB2C36" w:rsidP="00B96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6044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FB2C36" w:rsidRPr="00266864" w:rsidTr="00B656E6">
        <w:tc>
          <w:tcPr>
            <w:tcW w:w="15276" w:type="dxa"/>
            <w:gridSpan w:val="3"/>
          </w:tcPr>
          <w:p w:rsidR="00FB2C36" w:rsidRPr="00266864" w:rsidRDefault="00FB2C36" w:rsidP="006660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66044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  <w:r w:rsidRPr="00666044">
              <w:rPr>
                <w:rFonts w:ascii="Times New Roman" w:hAnsi="Times New Roman" w:cs="Times New Roman"/>
                <w:b/>
                <w:i/>
              </w:rPr>
              <w:br/>
              <w:t>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Бахвалова Елена Трофимовна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370252587196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3702088266</w:t>
            </w:r>
          </w:p>
        </w:tc>
      </w:tr>
      <w:tr w:rsidR="00532C55" w:rsidRPr="00476101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«НЕО Лазерные технологии»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3702068365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Ионова Марина Анатольевна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370266523876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Мясников Леонид Леонидович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370250268204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Калинина Анна Алексеевна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370228076641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6B104F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6B104F">
              <w:rPr>
                <w:rFonts w:ascii="Times New Roman" w:hAnsi="Times New Roman" w:cs="Times New Roman"/>
              </w:rPr>
              <w:t xml:space="preserve"> текстильная компания»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3702588935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«Технопласт»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3702714932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«Производственное объединение «Ивспецпошив»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3702260118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Ковязина Татьяна Владимировна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370256786717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Молозина Юлия Евгеньевна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370308904650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Горожанина Анастасия Вячеславовна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370228180709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«Фотопринт-Иваново»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BE3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3702168634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«Лидертекс»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BE3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3702236130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6B10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«Фортуна»</w:t>
            </w:r>
          </w:p>
        </w:tc>
        <w:tc>
          <w:tcPr>
            <w:tcW w:w="2127" w:type="dxa"/>
            <w:vAlign w:val="center"/>
          </w:tcPr>
          <w:p w:rsidR="00532C55" w:rsidRPr="00476101" w:rsidRDefault="006B104F" w:rsidP="00BE3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3702155730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«ТРИКОТАЖ НАТАЛИ»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3702703225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«Системы цвета»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3702256136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Вихрев Антон Андреевич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370203685497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«ЛЕТОН»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3702263983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«ФОРВАРД»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3702189539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Лукин Константин Владимирович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694401058344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Морозов Иван Евгеньевич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370252438966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«ФАБРИКА ПЕЧАТИ САЛЮТ»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3702194190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7153C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«ТД САЛЮТ»</w:t>
            </w:r>
          </w:p>
        </w:tc>
        <w:tc>
          <w:tcPr>
            <w:tcW w:w="2127" w:type="dxa"/>
            <w:vAlign w:val="center"/>
          </w:tcPr>
          <w:p w:rsidR="00532C55" w:rsidRPr="00476101" w:rsidRDefault="007153CE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3702107381</w:t>
            </w:r>
          </w:p>
        </w:tc>
      </w:tr>
    </w:tbl>
    <w:p w:rsidR="00F20521" w:rsidRDefault="00F20521">
      <w:r>
        <w:br w:type="page"/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474"/>
        <w:gridCol w:w="2127"/>
      </w:tblGrid>
      <w:tr w:rsidR="00FB2C36" w:rsidRPr="00266864" w:rsidTr="00526018">
        <w:tc>
          <w:tcPr>
            <w:tcW w:w="15276" w:type="dxa"/>
            <w:gridSpan w:val="3"/>
          </w:tcPr>
          <w:p w:rsidR="00FB2C36" w:rsidRPr="00266864" w:rsidRDefault="00FB2C36" w:rsidP="006660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gramStart"/>
            <w:r w:rsidRPr="0066604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  <w:r w:rsidRPr="00666044">
              <w:rPr>
                <w:rFonts w:ascii="Times New Roman" w:hAnsi="Times New Roman" w:cs="Times New Roman"/>
                <w:b/>
                <w:i/>
              </w:rPr>
              <w:br/>
              <w:t>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«Федеральная корпорация по развитию малого и среднего предпринимательства», на инвестиционные цели</w:t>
            </w:r>
            <w:proofErr w:type="gramEnd"/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9D0C0E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9D0C0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2127" w:type="dxa"/>
            <w:vAlign w:val="center"/>
          </w:tcPr>
          <w:p w:rsidR="00532C55" w:rsidRPr="00476101" w:rsidRDefault="009D0C0E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3702088266</w:t>
            </w:r>
          </w:p>
        </w:tc>
      </w:tr>
      <w:tr w:rsidR="00532C55" w:rsidRPr="00266864" w:rsidTr="00532C55">
        <w:tc>
          <w:tcPr>
            <w:tcW w:w="675" w:type="dxa"/>
          </w:tcPr>
          <w:p w:rsidR="00532C55" w:rsidRPr="009D0C0E" w:rsidRDefault="009D0C0E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4" w:type="dxa"/>
            <w:vAlign w:val="center"/>
          </w:tcPr>
          <w:p w:rsidR="00532C55" w:rsidRPr="00266864" w:rsidRDefault="006B104F" w:rsidP="009D0C0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«Фотопринт-Иваново»</w:t>
            </w:r>
          </w:p>
        </w:tc>
        <w:tc>
          <w:tcPr>
            <w:tcW w:w="2127" w:type="dxa"/>
            <w:vAlign w:val="center"/>
          </w:tcPr>
          <w:p w:rsidR="00532C55" w:rsidRPr="00476101" w:rsidRDefault="009D0C0E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3702168634</w:t>
            </w:r>
          </w:p>
        </w:tc>
      </w:tr>
      <w:tr w:rsidR="006B104F" w:rsidRPr="00266864" w:rsidTr="00532C55">
        <w:tc>
          <w:tcPr>
            <w:tcW w:w="675" w:type="dxa"/>
          </w:tcPr>
          <w:p w:rsidR="006B104F" w:rsidRPr="009D0C0E" w:rsidRDefault="009D0C0E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C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4" w:type="dxa"/>
            <w:vAlign w:val="center"/>
          </w:tcPr>
          <w:p w:rsidR="006B104F" w:rsidRPr="00266864" w:rsidRDefault="006B104F" w:rsidP="009D0C0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«ТРИКОТАЖ НАТАЛИ»</w:t>
            </w:r>
          </w:p>
        </w:tc>
        <w:tc>
          <w:tcPr>
            <w:tcW w:w="2127" w:type="dxa"/>
            <w:vAlign w:val="center"/>
          </w:tcPr>
          <w:p w:rsidR="006B104F" w:rsidRPr="00476101" w:rsidRDefault="009D0C0E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6101">
              <w:rPr>
                <w:rFonts w:ascii="Times New Roman" w:hAnsi="Times New Roman" w:cs="Times New Roman"/>
              </w:rPr>
              <w:t>3702703225</w:t>
            </w:r>
          </w:p>
        </w:tc>
      </w:tr>
    </w:tbl>
    <w:p w:rsidR="00797E22" w:rsidRPr="00266864" w:rsidRDefault="00797E22" w:rsidP="00FE0E57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6C43E1" w:rsidRPr="00266864" w:rsidRDefault="006C43E1" w:rsidP="00AC4F15">
      <w:pPr>
        <w:pStyle w:val="a3"/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4"/>
        <w:tblpPr w:leftFromText="180" w:rightFromText="180" w:vertAnchor="text" w:tblpX="-3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1558"/>
        <w:gridCol w:w="8789"/>
      </w:tblGrid>
      <w:tr w:rsidR="006C43E1" w:rsidRPr="00266864" w:rsidTr="00A9772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6C43E1" w:rsidRPr="00C662E0" w:rsidRDefault="006C43E1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62E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62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62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67" w:type="dxa"/>
            <w:gridSpan w:val="3"/>
            <w:vAlign w:val="center"/>
          </w:tcPr>
          <w:p w:rsidR="006C43E1" w:rsidRPr="00C662E0" w:rsidRDefault="006C43E1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62E0">
              <w:rPr>
                <w:rFonts w:ascii="Times New Roman" w:hAnsi="Times New Roman" w:cs="Times New Roman"/>
                <w:b/>
              </w:rPr>
              <w:t>Информация о заявителях, заявки которых были отклонены</w:t>
            </w:r>
          </w:p>
        </w:tc>
      </w:tr>
      <w:tr w:rsidR="00B40A25" w:rsidRPr="00266864" w:rsidTr="00A9772F">
        <w:trPr>
          <w:cantSplit/>
          <w:tblHeader/>
        </w:trPr>
        <w:tc>
          <w:tcPr>
            <w:tcW w:w="534" w:type="dxa"/>
            <w:vMerge/>
            <w:vAlign w:val="center"/>
          </w:tcPr>
          <w:p w:rsidR="00DA3224" w:rsidRPr="00C662E0" w:rsidRDefault="00DA3224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A3224" w:rsidRPr="00C662E0" w:rsidRDefault="00DA3224" w:rsidP="00EC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62E0">
              <w:rPr>
                <w:rFonts w:ascii="Times New Roman" w:hAnsi="Times New Roman" w:cs="Times New Roman"/>
                <w:b/>
              </w:rPr>
              <w:t>Наименование субъект</w:t>
            </w:r>
            <w:r w:rsidR="00EC2D6B" w:rsidRPr="00C662E0">
              <w:rPr>
                <w:rFonts w:ascii="Times New Roman" w:hAnsi="Times New Roman" w:cs="Times New Roman"/>
                <w:b/>
              </w:rPr>
              <w:t>а</w:t>
            </w:r>
            <w:r w:rsidRPr="00C662E0">
              <w:rPr>
                <w:rFonts w:ascii="Times New Roman" w:hAnsi="Times New Roman" w:cs="Times New Roman"/>
                <w:b/>
              </w:rPr>
              <w:t xml:space="preserve"> малого и среднего </w:t>
            </w:r>
            <w:r w:rsidR="00EC2D6B" w:rsidRPr="00C662E0">
              <w:rPr>
                <w:rFonts w:ascii="Times New Roman" w:hAnsi="Times New Roman" w:cs="Times New Roman"/>
                <w:b/>
              </w:rPr>
              <w:t>предпринимательства, организации, образующей</w:t>
            </w:r>
            <w:r w:rsidRPr="00C662E0">
              <w:rPr>
                <w:rFonts w:ascii="Times New Roman" w:hAnsi="Times New Roman" w:cs="Times New Roman"/>
                <w:b/>
              </w:rPr>
              <w:t xml:space="preserve"> инфраструктуру поддержки субъектов малого и среднего предпринимательства, физическ</w:t>
            </w:r>
            <w:r w:rsidR="00EC2D6B" w:rsidRPr="00C662E0">
              <w:rPr>
                <w:rFonts w:ascii="Times New Roman" w:hAnsi="Times New Roman" w:cs="Times New Roman"/>
                <w:b/>
              </w:rPr>
              <w:t>ого</w:t>
            </w:r>
            <w:r w:rsidRPr="00C662E0">
              <w:rPr>
                <w:rFonts w:ascii="Times New Roman" w:hAnsi="Times New Roman" w:cs="Times New Roman"/>
                <w:b/>
              </w:rPr>
              <w:t xml:space="preserve"> лиц</w:t>
            </w:r>
            <w:r w:rsidR="00EC2D6B" w:rsidRPr="00C662E0">
              <w:rPr>
                <w:rFonts w:ascii="Times New Roman" w:hAnsi="Times New Roman" w:cs="Times New Roman"/>
                <w:b/>
              </w:rPr>
              <w:t>а, применяющего</w:t>
            </w:r>
            <w:r w:rsidRPr="00C662E0">
              <w:rPr>
                <w:rFonts w:ascii="Times New Roman" w:hAnsi="Times New Roman" w:cs="Times New Roman"/>
                <w:b/>
              </w:rPr>
              <w:t xml:space="preserve"> специальный налоговый режим</w:t>
            </w:r>
          </w:p>
        </w:tc>
        <w:tc>
          <w:tcPr>
            <w:tcW w:w="1558" w:type="dxa"/>
            <w:vAlign w:val="center"/>
          </w:tcPr>
          <w:p w:rsidR="00DA3224" w:rsidRPr="00C662E0" w:rsidRDefault="00DA3224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62E0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8789" w:type="dxa"/>
            <w:vAlign w:val="center"/>
          </w:tcPr>
          <w:p w:rsidR="00DA3224" w:rsidRPr="00C662E0" w:rsidRDefault="006C43E1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62E0">
              <w:rPr>
                <w:rFonts w:ascii="Times New Roman" w:hAnsi="Times New Roman" w:cs="Times New Roman"/>
                <w:b/>
              </w:rPr>
              <w:t>Причины отклонения заявки</w:t>
            </w:r>
          </w:p>
        </w:tc>
      </w:tr>
      <w:tr w:rsidR="008F4864" w:rsidRPr="00266864" w:rsidTr="00A9772F">
        <w:tc>
          <w:tcPr>
            <w:tcW w:w="15701" w:type="dxa"/>
            <w:gridSpan w:val="4"/>
            <w:vAlign w:val="center"/>
          </w:tcPr>
          <w:p w:rsidR="008F4864" w:rsidRPr="00266864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662E0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</w:t>
            </w:r>
            <w:r w:rsidR="00EC2D6B" w:rsidRPr="00C662E0">
              <w:rPr>
                <w:rFonts w:ascii="Times New Roman" w:hAnsi="Times New Roman" w:cs="Times New Roman"/>
                <w:b/>
                <w:i/>
              </w:rPr>
              <w:br/>
            </w:r>
            <w:r w:rsidRPr="00C662E0">
              <w:rPr>
                <w:rFonts w:ascii="Times New Roman" w:hAnsi="Times New Roman" w:cs="Times New Roman"/>
                <w:b/>
                <w:i/>
              </w:rPr>
              <w:t>для осуществления производственной деятельности</w:t>
            </w:r>
          </w:p>
        </w:tc>
      </w:tr>
      <w:tr w:rsidR="00C662E0" w:rsidRPr="00266864" w:rsidTr="00A9772F">
        <w:tc>
          <w:tcPr>
            <w:tcW w:w="534" w:type="dxa"/>
            <w:vAlign w:val="center"/>
          </w:tcPr>
          <w:p w:rsidR="00C662E0" w:rsidRPr="00581E9D" w:rsidRDefault="00C662E0" w:rsidP="00C66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1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C662E0" w:rsidRPr="00266864" w:rsidRDefault="00581E9D" w:rsidP="00C662E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1E9D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</w:rPr>
              <w:br/>
            </w:r>
            <w:r w:rsidRPr="00581E9D">
              <w:rPr>
                <w:rFonts w:ascii="Times New Roman" w:hAnsi="Times New Roman" w:cs="Times New Roman"/>
              </w:rPr>
              <w:t>Ковязина Татьяна Владимировна</w:t>
            </w:r>
          </w:p>
        </w:tc>
        <w:tc>
          <w:tcPr>
            <w:tcW w:w="1558" w:type="dxa"/>
            <w:vAlign w:val="center"/>
          </w:tcPr>
          <w:p w:rsidR="00C662E0" w:rsidRPr="00266864" w:rsidRDefault="00581E9D" w:rsidP="00C662E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1E9D">
              <w:rPr>
                <w:rFonts w:ascii="Times New Roman" w:hAnsi="Times New Roman" w:cs="Times New Roman"/>
              </w:rPr>
              <w:t>370256786717</w:t>
            </w:r>
          </w:p>
        </w:tc>
        <w:tc>
          <w:tcPr>
            <w:tcW w:w="8789" w:type="dxa"/>
            <w:vAlign w:val="center"/>
          </w:tcPr>
          <w:p w:rsidR="00C662E0" w:rsidRPr="005C059E" w:rsidRDefault="00C662E0" w:rsidP="001B51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059E">
              <w:rPr>
                <w:rFonts w:ascii="Times New Roman" w:hAnsi="Times New Roman" w:cs="Times New Roman"/>
              </w:rPr>
              <w:t xml:space="preserve">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</w:t>
            </w:r>
            <w:r w:rsidRPr="005C059E">
              <w:rPr>
                <w:rFonts w:ascii="Times New Roman" w:hAnsi="Times New Roman" w:cs="Times New Roman"/>
              </w:rPr>
              <w:br/>
              <w:t>в соответствии с законодательством Российской Федерации на дату подачи заявки на предоставление субсидии</w:t>
            </w:r>
            <w:r w:rsidR="001B5101">
              <w:rPr>
                <w:rFonts w:ascii="Times New Roman" w:hAnsi="Times New Roman" w:cs="Times New Roman"/>
              </w:rPr>
              <w:t xml:space="preserve"> (п. 9 раздела </w:t>
            </w:r>
            <w:r w:rsidR="001B5101">
              <w:t xml:space="preserve"> «</w:t>
            </w:r>
            <w:r w:rsidR="001B5101" w:rsidRPr="001B5101">
              <w:rPr>
                <w:rFonts w:ascii="Times New Roman" w:hAnsi="Times New Roman" w:cs="Times New Roman"/>
              </w:rPr>
              <w:t>Требования к заявителям и перечень документов, представляемых заявителями</w:t>
            </w:r>
            <w:r w:rsidR="001B5101">
              <w:rPr>
                <w:rFonts w:ascii="Times New Roman" w:hAnsi="Times New Roman" w:cs="Times New Roman"/>
              </w:rPr>
              <w:t xml:space="preserve"> </w:t>
            </w:r>
            <w:r w:rsidR="001B5101" w:rsidRPr="001B5101">
              <w:rPr>
                <w:rFonts w:ascii="Times New Roman" w:hAnsi="Times New Roman" w:cs="Times New Roman"/>
              </w:rPr>
              <w:t>для подтверждения их соответствия указанным требованиям</w:t>
            </w:r>
            <w:r w:rsidR="001B5101">
              <w:rPr>
                <w:rFonts w:ascii="Times New Roman" w:hAnsi="Times New Roman" w:cs="Times New Roman"/>
              </w:rPr>
              <w:t xml:space="preserve">» </w:t>
            </w:r>
            <w:r w:rsidR="001B5101">
              <w:t xml:space="preserve"> </w:t>
            </w:r>
            <w:r w:rsidR="001B5101">
              <w:rPr>
                <w:rFonts w:ascii="Times New Roman" w:hAnsi="Times New Roman" w:cs="Times New Roman"/>
              </w:rPr>
              <w:t>о</w:t>
            </w:r>
            <w:r w:rsidR="001B5101" w:rsidRPr="001B5101">
              <w:rPr>
                <w:rFonts w:ascii="Times New Roman" w:hAnsi="Times New Roman" w:cs="Times New Roman"/>
              </w:rPr>
              <w:t>бъявлени</w:t>
            </w:r>
            <w:r w:rsidR="001B5101">
              <w:rPr>
                <w:rFonts w:ascii="Times New Roman" w:hAnsi="Times New Roman" w:cs="Times New Roman"/>
              </w:rPr>
              <w:t>я</w:t>
            </w:r>
            <w:r w:rsidR="001B5101" w:rsidRPr="001B5101">
              <w:rPr>
                <w:rFonts w:ascii="Times New Roman" w:hAnsi="Times New Roman" w:cs="Times New Roman"/>
              </w:rPr>
              <w:t xml:space="preserve"> о проведении отбора получателей субсидий в период с 28.03.2022 по 27.04.2022</w:t>
            </w:r>
            <w:r w:rsidR="001B5101">
              <w:rPr>
                <w:rFonts w:ascii="Times New Roman" w:hAnsi="Times New Roman" w:cs="Times New Roman"/>
              </w:rPr>
              <w:t>)</w:t>
            </w:r>
          </w:p>
        </w:tc>
      </w:tr>
      <w:tr w:rsidR="00C662E0" w:rsidRPr="00266864" w:rsidTr="00A9772F">
        <w:tc>
          <w:tcPr>
            <w:tcW w:w="534" w:type="dxa"/>
            <w:vAlign w:val="center"/>
          </w:tcPr>
          <w:p w:rsidR="00C662E0" w:rsidRPr="00581E9D" w:rsidRDefault="00C662E0" w:rsidP="00C66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1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C662E0" w:rsidRPr="00266864" w:rsidRDefault="00581E9D" w:rsidP="00C662E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1E9D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br/>
            </w:r>
            <w:r w:rsidRPr="00581E9D">
              <w:rPr>
                <w:rFonts w:ascii="Times New Roman" w:hAnsi="Times New Roman" w:cs="Times New Roman"/>
              </w:rPr>
              <w:t xml:space="preserve"> Горожанина Анастасия Вячеславовна</w:t>
            </w:r>
          </w:p>
        </w:tc>
        <w:tc>
          <w:tcPr>
            <w:tcW w:w="1558" w:type="dxa"/>
            <w:vAlign w:val="center"/>
          </w:tcPr>
          <w:p w:rsidR="00C662E0" w:rsidRPr="00266864" w:rsidRDefault="00581E9D" w:rsidP="00C662E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1E9D">
              <w:rPr>
                <w:rFonts w:ascii="Times New Roman" w:hAnsi="Times New Roman" w:cs="Times New Roman"/>
              </w:rPr>
              <w:t>370228180709</w:t>
            </w:r>
          </w:p>
        </w:tc>
        <w:tc>
          <w:tcPr>
            <w:tcW w:w="8789" w:type="dxa"/>
            <w:vAlign w:val="center"/>
          </w:tcPr>
          <w:p w:rsidR="00C662E0" w:rsidRPr="005C059E" w:rsidRDefault="00C662E0" w:rsidP="005C05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059E">
              <w:rPr>
                <w:rFonts w:ascii="Times New Roman" w:hAnsi="Times New Roman" w:cs="Times New Roman"/>
              </w:rPr>
              <w:t xml:space="preserve">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</w:t>
            </w:r>
            <w:r w:rsidRPr="005C059E">
              <w:rPr>
                <w:rFonts w:ascii="Times New Roman" w:hAnsi="Times New Roman" w:cs="Times New Roman"/>
              </w:rPr>
              <w:br/>
              <w:t xml:space="preserve">в соответствии с законодательством Российской Федерации на дату подачи заявки </w:t>
            </w:r>
            <w:r w:rsidRPr="005C059E">
              <w:rPr>
                <w:rFonts w:ascii="Times New Roman" w:hAnsi="Times New Roman" w:cs="Times New Roman"/>
              </w:rPr>
              <w:br/>
              <w:t>на предоставление субсидии</w:t>
            </w:r>
            <w:r w:rsidR="001B5101">
              <w:rPr>
                <w:rFonts w:ascii="Times New Roman" w:hAnsi="Times New Roman" w:cs="Times New Roman"/>
              </w:rPr>
              <w:t xml:space="preserve"> </w:t>
            </w:r>
            <w:r w:rsidR="001B5101" w:rsidRPr="001B5101">
              <w:rPr>
                <w:rFonts w:ascii="Times New Roman" w:hAnsi="Times New Roman" w:cs="Times New Roman"/>
              </w:rPr>
              <w:t>(п. 9 раздела  «Требования к заявителям и перечень документов, представляемых заявителями для подтверждения их соответствия указанным требованиям»  объявления о проведении отбора получателей субсидий в период с 28.03.2022 по 27.04.2022)</w:t>
            </w:r>
            <w:proofErr w:type="gramEnd"/>
          </w:p>
        </w:tc>
      </w:tr>
    </w:tbl>
    <w:p w:rsidR="00AC4F15" w:rsidRPr="00266864" w:rsidRDefault="00AC4F15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A9772F" w:rsidRPr="00266864" w:rsidRDefault="00A9772F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A9772F" w:rsidRPr="00266864" w:rsidRDefault="00A9772F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A9772F" w:rsidRPr="00266864" w:rsidRDefault="00A9772F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A9772F" w:rsidRPr="00266864" w:rsidRDefault="00A9772F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A9772F" w:rsidRPr="00266864" w:rsidRDefault="00A9772F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p w:rsidR="00581E9D" w:rsidRDefault="00581E9D" w:rsidP="00AC4F15">
      <w:pPr>
        <w:pStyle w:val="a3"/>
        <w:ind w:firstLine="426"/>
        <w:rPr>
          <w:rFonts w:ascii="Times New Roman" w:hAnsi="Times New Roman" w:cs="Times New Roman"/>
          <w:highlight w:val="yellow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1"/>
        <w:gridCol w:w="9925"/>
        <w:gridCol w:w="2126"/>
        <w:gridCol w:w="2694"/>
      </w:tblGrid>
      <w:tr w:rsidR="000F58F8" w:rsidRPr="00266864" w:rsidTr="00661BD3">
        <w:trPr>
          <w:tblHeader/>
        </w:trPr>
        <w:tc>
          <w:tcPr>
            <w:tcW w:w="531" w:type="dxa"/>
            <w:vMerge w:val="restart"/>
            <w:vAlign w:val="center"/>
          </w:tcPr>
          <w:p w:rsidR="000F58F8" w:rsidRPr="00581E9D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81E9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4745" w:type="dxa"/>
            <w:gridSpan w:val="3"/>
            <w:vAlign w:val="center"/>
          </w:tcPr>
          <w:p w:rsidR="000F58F8" w:rsidRPr="00581E9D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E9D">
              <w:rPr>
                <w:rFonts w:ascii="Times New Roman" w:hAnsi="Times New Roman" w:cs="Times New Roman"/>
                <w:b/>
              </w:rPr>
              <w:t>Информация о заявителях, с которыми заключается соглашение</w:t>
            </w:r>
          </w:p>
        </w:tc>
      </w:tr>
      <w:tr w:rsidR="000F58F8" w:rsidRPr="00266864" w:rsidTr="00661BD3">
        <w:trPr>
          <w:tblHeader/>
        </w:trPr>
        <w:tc>
          <w:tcPr>
            <w:tcW w:w="531" w:type="dxa"/>
            <w:vMerge/>
            <w:vAlign w:val="center"/>
          </w:tcPr>
          <w:p w:rsidR="000F58F8" w:rsidRPr="00581E9D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5" w:type="dxa"/>
            <w:vAlign w:val="center"/>
          </w:tcPr>
          <w:p w:rsidR="000F58F8" w:rsidRPr="00581E9D" w:rsidRDefault="000F58F8" w:rsidP="0066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E9D">
              <w:rPr>
                <w:rFonts w:ascii="Times New Roman" w:hAnsi="Times New Roman" w:cs="Times New Roman"/>
                <w:b/>
                <w:bCs/>
              </w:rPr>
              <w:t>Наименование получателя субсидии, с которым заключается соглашение</w:t>
            </w:r>
          </w:p>
          <w:p w:rsidR="000F58F8" w:rsidRPr="00581E9D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F58F8" w:rsidRPr="00581E9D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E9D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94" w:type="dxa"/>
            <w:vAlign w:val="center"/>
          </w:tcPr>
          <w:p w:rsidR="000F58F8" w:rsidRPr="00581E9D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E9D">
              <w:rPr>
                <w:rFonts w:ascii="Times New Roman" w:hAnsi="Times New Roman" w:cs="Times New Roman"/>
                <w:b/>
              </w:rPr>
              <w:t>Размер предоставляемой субсидии, руб.</w:t>
            </w:r>
          </w:p>
        </w:tc>
      </w:tr>
      <w:tr w:rsidR="000F58F8" w:rsidRPr="00266864" w:rsidTr="00661BD3">
        <w:tc>
          <w:tcPr>
            <w:tcW w:w="15276" w:type="dxa"/>
            <w:gridSpan w:val="4"/>
            <w:vAlign w:val="center"/>
          </w:tcPr>
          <w:p w:rsidR="000F58F8" w:rsidRPr="00FB2C36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C36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</w:p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2C36">
              <w:rPr>
                <w:rFonts w:ascii="Times New Roman" w:hAnsi="Times New Roman" w:cs="Times New Roman"/>
                <w:b/>
                <w:i/>
              </w:rPr>
              <w:t>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Бахвалова Елена Трофимовна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370252587196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Pr="00431B1A">
              <w:rPr>
                <w:rFonts w:ascii="Times New Roman" w:hAnsi="Times New Roman" w:cs="Times New Roman"/>
              </w:rPr>
              <w:t>030</w:t>
            </w:r>
            <w:r>
              <w:rPr>
                <w:rFonts w:ascii="Times New Roman" w:hAnsi="Times New Roman" w:cs="Times New Roman"/>
              </w:rPr>
              <w:t>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3702088266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«НЕО Лазерные технологии»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3702068365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Ионова Марина Анатольевна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370266523876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Мясников Леонид Леонидович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370250268204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Калинина Анна Алексеевна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370228076641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1B1A">
              <w:rPr>
                <w:rFonts w:ascii="Times New Roman" w:hAnsi="Times New Roman" w:cs="Times New Roman"/>
              </w:rPr>
              <w:t>45 519,34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6B104F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6B104F">
              <w:rPr>
                <w:rFonts w:ascii="Times New Roman" w:hAnsi="Times New Roman" w:cs="Times New Roman"/>
              </w:rPr>
              <w:t xml:space="preserve"> текстильная компания»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3702588935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52 931,35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«Технопласт»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3702714932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Pr="00431B1A">
              <w:rPr>
                <w:rFonts w:ascii="Times New Roman" w:hAnsi="Times New Roman" w:cs="Times New Roman"/>
              </w:rPr>
              <w:t>030</w:t>
            </w:r>
            <w:r>
              <w:rPr>
                <w:rFonts w:ascii="Times New Roman" w:hAnsi="Times New Roman" w:cs="Times New Roman"/>
              </w:rPr>
              <w:t>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«Производственное объединение «Ивспецпошив»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3702260118</w:t>
            </w:r>
          </w:p>
        </w:tc>
        <w:tc>
          <w:tcPr>
            <w:tcW w:w="2694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B1A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Молозина Юлия Евгеньевна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370308904650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54 402,67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«Фотопринт-Иваново»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3702168634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A44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«Лидертекс»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3702236130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49 546,46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«Фортуна»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3702155730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40 443,70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«ТРИКОТАЖ НАТАЛИ»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3702703225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A44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«Системы цвета»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3702256136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A44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Вихрев Антон Андреевич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370203685497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34 452,84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«ЛЕТОН»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3702263983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43 929,27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«ФОРВАРД»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3702189539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77 394,86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Лукин Константин Владимирович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694401058344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34 982,10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Индивидуальный предприниматель Морозов Иван Евгеньевич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370252438966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A44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«ФАБРИКА ПЕЧАТИ САЛЮТ»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3702194190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A44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Общество с ограниченной ответственностью «ТД САЛЮТ»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04F">
              <w:rPr>
                <w:rFonts w:ascii="Times New Roman" w:hAnsi="Times New Roman" w:cs="Times New Roman"/>
              </w:rPr>
              <w:t>3702107381</w:t>
            </w:r>
          </w:p>
        </w:tc>
        <w:tc>
          <w:tcPr>
            <w:tcW w:w="2694" w:type="dxa"/>
            <w:vAlign w:val="center"/>
          </w:tcPr>
          <w:p w:rsidR="000F58F8" w:rsidRPr="00431B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A44">
              <w:rPr>
                <w:rFonts w:ascii="Times New Roman" w:hAnsi="Times New Roman" w:cs="Times New Roman"/>
              </w:rPr>
              <w:t>82 030,57</w:t>
            </w:r>
          </w:p>
        </w:tc>
      </w:tr>
      <w:tr w:rsidR="000F58F8" w:rsidRPr="00266864" w:rsidTr="00661BD3">
        <w:tc>
          <w:tcPr>
            <w:tcW w:w="15276" w:type="dxa"/>
            <w:gridSpan w:val="4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E1A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</w:p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7C2E1A">
              <w:rPr>
                <w:rFonts w:ascii="Times New Roman" w:hAnsi="Times New Roman" w:cs="Times New Roman"/>
                <w:b/>
                <w:i/>
              </w:rPr>
              <w:t>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«Федеральная корпорация по развитию малого и среднего предпринимательства», на инвестиционные цели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*</w:t>
            </w:r>
          </w:p>
        </w:tc>
      </w:tr>
      <w:tr w:rsidR="000F58F8" w:rsidRPr="00235CC3" w:rsidTr="00661BD3">
        <w:tc>
          <w:tcPr>
            <w:tcW w:w="531" w:type="dxa"/>
            <w:vAlign w:val="center"/>
          </w:tcPr>
          <w:p w:rsidR="000F58F8" w:rsidRPr="007C2E1A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E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5" w:type="dxa"/>
            <w:vAlign w:val="center"/>
          </w:tcPr>
          <w:p w:rsidR="000F58F8" w:rsidRPr="00266864" w:rsidRDefault="000F58F8" w:rsidP="00661B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2E1A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2126" w:type="dxa"/>
            <w:vAlign w:val="center"/>
          </w:tcPr>
          <w:p w:rsidR="000F58F8" w:rsidRPr="00266864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E1A">
              <w:rPr>
                <w:rFonts w:ascii="Times New Roman" w:hAnsi="Times New Roman" w:cs="Times New Roman"/>
              </w:rPr>
              <w:t>3702088266</w:t>
            </w:r>
          </w:p>
        </w:tc>
        <w:tc>
          <w:tcPr>
            <w:tcW w:w="2694" w:type="dxa"/>
            <w:vAlign w:val="center"/>
          </w:tcPr>
          <w:p w:rsidR="000F58F8" w:rsidRPr="00235CC3" w:rsidRDefault="000F58F8" w:rsidP="0066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583 000,00</w:t>
            </w:r>
          </w:p>
        </w:tc>
      </w:tr>
    </w:tbl>
    <w:p w:rsidR="000F58F8" w:rsidRDefault="000F58F8" w:rsidP="0003448A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E43EA7" w:rsidRDefault="000F58F8" w:rsidP="00E43EA7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 xml:space="preserve">* - </w:t>
      </w:r>
      <w:r w:rsidR="00E43EA7" w:rsidRPr="000F58F8">
        <w:rPr>
          <w:rFonts w:ascii="Times New Roman" w:hAnsi="Times New Roman" w:cs="Times New Roman"/>
          <w:sz w:val="19"/>
          <w:szCs w:val="19"/>
        </w:rPr>
        <w:t>В соответствии с абзацем вторым п. 11 раздела III Порядка</w:t>
      </w:r>
      <w:r w:rsidR="00F0392A">
        <w:rPr>
          <w:rFonts w:ascii="Times New Roman" w:hAnsi="Times New Roman" w:cs="Times New Roman"/>
          <w:sz w:val="19"/>
          <w:szCs w:val="19"/>
        </w:rPr>
        <w:t xml:space="preserve"> предоставления и расходования средств бюджета города в рамках реализации муниципальной программы города Иванова «Развитие субъектов малого и среднего предпринимательства в городе Иванове»</w:t>
      </w:r>
      <w:r w:rsidR="002F170E">
        <w:rPr>
          <w:rFonts w:ascii="Times New Roman" w:hAnsi="Times New Roman" w:cs="Times New Roman"/>
          <w:sz w:val="19"/>
          <w:szCs w:val="19"/>
        </w:rPr>
        <w:t xml:space="preserve">, утвержденного постановлением Администрации города Иванова от </w:t>
      </w:r>
      <w:r w:rsidR="002F170E" w:rsidRPr="002F170E">
        <w:rPr>
          <w:rFonts w:ascii="Times New Roman" w:hAnsi="Times New Roman" w:cs="Times New Roman"/>
          <w:sz w:val="19"/>
          <w:szCs w:val="19"/>
        </w:rPr>
        <w:t xml:space="preserve">09.04.2021 </w:t>
      </w:r>
      <w:r w:rsidR="002F170E">
        <w:rPr>
          <w:rFonts w:ascii="Times New Roman" w:hAnsi="Times New Roman" w:cs="Times New Roman"/>
          <w:sz w:val="19"/>
          <w:szCs w:val="19"/>
        </w:rPr>
        <w:t>№</w:t>
      </w:r>
      <w:r w:rsidR="002F170E" w:rsidRPr="002F170E">
        <w:rPr>
          <w:rFonts w:ascii="Times New Roman" w:hAnsi="Times New Roman" w:cs="Times New Roman"/>
          <w:sz w:val="19"/>
          <w:szCs w:val="19"/>
        </w:rPr>
        <w:t xml:space="preserve"> 438</w:t>
      </w:r>
      <w:r w:rsidR="00F0392A">
        <w:rPr>
          <w:rFonts w:ascii="Times New Roman" w:hAnsi="Times New Roman" w:cs="Times New Roman"/>
          <w:sz w:val="19"/>
          <w:szCs w:val="19"/>
        </w:rPr>
        <w:t xml:space="preserve"> (далее – Порядок)</w:t>
      </w:r>
      <w:r w:rsidR="002F170E">
        <w:rPr>
          <w:rFonts w:ascii="Times New Roman" w:hAnsi="Times New Roman" w:cs="Times New Roman"/>
          <w:sz w:val="19"/>
          <w:szCs w:val="19"/>
        </w:rPr>
        <w:t>,</w:t>
      </w:r>
      <w:r w:rsidR="00E43EA7" w:rsidRPr="000F58F8">
        <w:rPr>
          <w:rFonts w:ascii="Times New Roman" w:hAnsi="Times New Roman" w:cs="Times New Roman"/>
          <w:sz w:val="19"/>
          <w:szCs w:val="19"/>
        </w:rPr>
        <w:t xml:space="preserve"> при наличии нескольких заявок с различными общими оценочными баллами в первую очередь финансируется заявка с наибольшим общим оценочным</w:t>
      </w:r>
      <w:proofErr w:type="gramEnd"/>
      <w:r w:rsidR="00E43EA7" w:rsidRPr="000F58F8">
        <w:rPr>
          <w:rFonts w:ascii="Times New Roman" w:hAnsi="Times New Roman" w:cs="Times New Roman"/>
          <w:sz w:val="19"/>
          <w:szCs w:val="19"/>
        </w:rPr>
        <w:t xml:space="preserve"> баллом.</w:t>
      </w:r>
      <w:r w:rsidR="002F170E">
        <w:rPr>
          <w:rFonts w:ascii="Times New Roman" w:hAnsi="Times New Roman" w:cs="Times New Roman"/>
          <w:sz w:val="19"/>
          <w:szCs w:val="19"/>
        </w:rPr>
        <w:t xml:space="preserve"> П</w:t>
      </w:r>
      <w:r w:rsidR="00E43EA7" w:rsidRPr="00E43EA7">
        <w:rPr>
          <w:rFonts w:ascii="Times New Roman" w:hAnsi="Times New Roman" w:cs="Times New Roman"/>
          <w:sz w:val="19"/>
          <w:szCs w:val="19"/>
        </w:rPr>
        <w:t>о итогам проверки бизнес-план</w:t>
      </w:r>
      <w:r w:rsidR="00E43EA7">
        <w:rPr>
          <w:rFonts w:ascii="Times New Roman" w:hAnsi="Times New Roman" w:cs="Times New Roman"/>
          <w:sz w:val="19"/>
          <w:szCs w:val="19"/>
        </w:rPr>
        <w:t>ов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общи</w:t>
      </w:r>
      <w:r w:rsidR="00E43EA7">
        <w:rPr>
          <w:rFonts w:ascii="Times New Roman" w:hAnsi="Times New Roman" w:cs="Times New Roman"/>
          <w:sz w:val="19"/>
          <w:szCs w:val="19"/>
        </w:rPr>
        <w:t>е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оценочны</w:t>
      </w:r>
      <w:r w:rsidR="00E43EA7">
        <w:rPr>
          <w:rFonts w:ascii="Times New Roman" w:hAnsi="Times New Roman" w:cs="Times New Roman"/>
          <w:sz w:val="19"/>
          <w:szCs w:val="19"/>
        </w:rPr>
        <w:t>е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балл</w:t>
      </w:r>
      <w:r w:rsidR="00E43EA7">
        <w:rPr>
          <w:rFonts w:ascii="Times New Roman" w:hAnsi="Times New Roman" w:cs="Times New Roman"/>
          <w:sz w:val="19"/>
          <w:szCs w:val="19"/>
        </w:rPr>
        <w:t>ы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заяв</w:t>
      </w:r>
      <w:r w:rsidR="00E43EA7">
        <w:rPr>
          <w:rFonts w:ascii="Times New Roman" w:hAnsi="Times New Roman" w:cs="Times New Roman"/>
          <w:sz w:val="19"/>
          <w:szCs w:val="19"/>
        </w:rPr>
        <w:t>ок о</w:t>
      </w:r>
      <w:r w:rsidR="00E43EA7" w:rsidRPr="00E43EA7">
        <w:rPr>
          <w:rFonts w:ascii="Times New Roman" w:hAnsi="Times New Roman" w:cs="Times New Roman"/>
          <w:sz w:val="19"/>
          <w:szCs w:val="19"/>
        </w:rPr>
        <w:t>бществ</w:t>
      </w:r>
      <w:r w:rsidR="00E43EA7">
        <w:rPr>
          <w:rFonts w:ascii="Times New Roman" w:hAnsi="Times New Roman" w:cs="Times New Roman"/>
          <w:sz w:val="19"/>
          <w:szCs w:val="19"/>
        </w:rPr>
        <w:t>а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с ограниченной ответственностью «Фотопринт-Иваново» </w:t>
      </w:r>
      <w:r w:rsidR="00E43EA7">
        <w:rPr>
          <w:rFonts w:ascii="Times New Roman" w:hAnsi="Times New Roman" w:cs="Times New Roman"/>
          <w:sz w:val="19"/>
          <w:szCs w:val="19"/>
        </w:rPr>
        <w:t xml:space="preserve">(ИНН </w:t>
      </w:r>
      <w:r w:rsidR="00E43EA7" w:rsidRPr="000F58F8">
        <w:rPr>
          <w:rFonts w:ascii="Times New Roman" w:hAnsi="Times New Roman" w:cs="Times New Roman"/>
          <w:sz w:val="19"/>
          <w:szCs w:val="19"/>
        </w:rPr>
        <w:t>3702168634</w:t>
      </w:r>
      <w:r w:rsidR="00E43EA7">
        <w:rPr>
          <w:rFonts w:ascii="Times New Roman" w:hAnsi="Times New Roman" w:cs="Times New Roman"/>
          <w:sz w:val="19"/>
          <w:szCs w:val="19"/>
        </w:rPr>
        <w:t>)</w:t>
      </w:r>
      <w:r w:rsidR="00854B39">
        <w:rPr>
          <w:rFonts w:ascii="Times New Roman" w:hAnsi="Times New Roman" w:cs="Times New Roman"/>
          <w:sz w:val="19"/>
          <w:szCs w:val="19"/>
        </w:rPr>
        <w:t xml:space="preserve"> </w:t>
      </w:r>
      <w:r w:rsidR="00E43EA7">
        <w:rPr>
          <w:rFonts w:ascii="Times New Roman" w:hAnsi="Times New Roman" w:cs="Times New Roman"/>
          <w:sz w:val="19"/>
          <w:szCs w:val="19"/>
        </w:rPr>
        <w:t>и о</w:t>
      </w:r>
      <w:r w:rsidR="00E43EA7" w:rsidRPr="00E43EA7">
        <w:rPr>
          <w:rFonts w:ascii="Times New Roman" w:hAnsi="Times New Roman" w:cs="Times New Roman"/>
          <w:sz w:val="19"/>
          <w:szCs w:val="19"/>
        </w:rPr>
        <w:t>бществ</w:t>
      </w:r>
      <w:r w:rsidR="00E43EA7">
        <w:rPr>
          <w:rFonts w:ascii="Times New Roman" w:hAnsi="Times New Roman" w:cs="Times New Roman"/>
          <w:sz w:val="19"/>
          <w:szCs w:val="19"/>
        </w:rPr>
        <w:t>а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</w:t>
      </w:r>
      <w:r w:rsidR="002F170E">
        <w:rPr>
          <w:rFonts w:ascii="Times New Roman" w:hAnsi="Times New Roman" w:cs="Times New Roman"/>
          <w:sz w:val="19"/>
          <w:szCs w:val="19"/>
        </w:rPr>
        <w:br/>
      </w:r>
      <w:r w:rsidR="00E43EA7" w:rsidRPr="00E43EA7">
        <w:rPr>
          <w:rFonts w:ascii="Times New Roman" w:hAnsi="Times New Roman" w:cs="Times New Roman"/>
          <w:sz w:val="19"/>
          <w:szCs w:val="19"/>
        </w:rPr>
        <w:t>с ограниченной ответственностью</w:t>
      </w:r>
      <w:r w:rsidR="00E43EA7">
        <w:rPr>
          <w:rFonts w:ascii="Times New Roman" w:hAnsi="Times New Roman" w:cs="Times New Roman"/>
          <w:sz w:val="19"/>
          <w:szCs w:val="19"/>
        </w:rPr>
        <w:t xml:space="preserve"> 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«ТРИКОТАЖ НАТАЛИ» </w:t>
      </w:r>
      <w:r w:rsidR="00E43EA7">
        <w:rPr>
          <w:rFonts w:ascii="Times New Roman" w:hAnsi="Times New Roman" w:cs="Times New Roman"/>
          <w:sz w:val="19"/>
          <w:szCs w:val="19"/>
        </w:rPr>
        <w:t xml:space="preserve">(ИНН </w:t>
      </w:r>
      <w:r w:rsidR="00E43EA7" w:rsidRPr="000F58F8">
        <w:rPr>
          <w:rFonts w:ascii="Times New Roman" w:hAnsi="Times New Roman" w:cs="Times New Roman"/>
          <w:sz w:val="19"/>
          <w:szCs w:val="19"/>
        </w:rPr>
        <w:t>3702703225</w:t>
      </w:r>
      <w:r w:rsidR="00E43EA7">
        <w:rPr>
          <w:rFonts w:ascii="Times New Roman" w:hAnsi="Times New Roman" w:cs="Times New Roman"/>
          <w:sz w:val="19"/>
          <w:szCs w:val="19"/>
        </w:rPr>
        <w:t>),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рассчитанны</w:t>
      </w:r>
      <w:r w:rsidR="00E43EA7">
        <w:rPr>
          <w:rFonts w:ascii="Times New Roman" w:hAnsi="Times New Roman" w:cs="Times New Roman"/>
          <w:sz w:val="19"/>
          <w:szCs w:val="19"/>
        </w:rPr>
        <w:t>е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в соответствии с Порядком, </w:t>
      </w:r>
      <w:r w:rsidR="00E43EA7">
        <w:rPr>
          <w:rFonts w:ascii="Times New Roman" w:hAnsi="Times New Roman" w:cs="Times New Roman"/>
          <w:sz w:val="19"/>
          <w:szCs w:val="19"/>
        </w:rPr>
        <w:t xml:space="preserve">составили меньший оценочный балл, чем </w:t>
      </w:r>
      <w:r w:rsidR="002F170E">
        <w:rPr>
          <w:rFonts w:ascii="Times New Roman" w:hAnsi="Times New Roman" w:cs="Times New Roman"/>
          <w:sz w:val="19"/>
          <w:szCs w:val="19"/>
        </w:rPr>
        <w:br/>
      </w:r>
      <w:r w:rsidR="00E43EA7">
        <w:rPr>
          <w:rFonts w:ascii="Times New Roman" w:hAnsi="Times New Roman" w:cs="Times New Roman"/>
          <w:sz w:val="19"/>
          <w:szCs w:val="19"/>
        </w:rPr>
        <w:t>у а</w:t>
      </w:r>
      <w:r w:rsidR="00E43EA7" w:rsidRPr="00E43EA7">
        <w:rPr>
          <w:rFonts w:ascii="Times New Roman" w:hAnsi="Times New Roman" w:cs="Times New Roman"/>
          <w:sz w:val="19"/>
          <w:szCs w:val="19"/>
        </w:rPr>
        <w:t>кционерно</w:t>
      </w:r>
      <w:r w:rsidR="00E43EA7">
        <w:rPr>
          <w:rFonts w:ascii="Times New Roman" w:hAnsi="Times New Roman" w:cs="Times New Roman"/>
          <w:sz w:val="19"/>
          <w:szCs w:val="19"/>
        </w:rPr>
        <w:t>го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обществ</w:t>
      </w:r>
      <w:r w:rsidR="00E43EA7">
        <w:rPr>
          <w:rFonts w:ascii="Times New Roman" w:hAnsi="Times New Roman" w:cs="Times New Roman"/>
          <w:sz w:val="19"/>
          <w:szCs w:val="19"/>
        </w:rPr>
        <w:t>а</w:t>
      </w:r>
      <w:r w:rsidR="00E43EA7" w:rsidRPr="00E43EA7">
        <w:rPr>
          <w:rFonts w:ascii="Times New Roman" w:hAnsi="Times New Roman" w:cs="Times New Roman"/>
          <w:sz w:val="19"/>
          <w:szCs w:val="19"/>
        </w:rPr>
        <w:t xml:space="preserve"> «Ивановские строительные материалы и абразивы»</w:t>
      </w:r>
      <w:r w:rsidR="0018074D">
        <w:rPr>
          <w:rFonts w:ascii="Times New Roman" w:hAnsi="Times New Roman" w:cs="Times New Roman"/>
          <w:sz w:val="19"/>
          <w:szCs w:val="19"/>
        </w:rPr>
        <w:t xml:space="preserve">. </w:t>
      </w:r>
    </w:p>
    <w:sectPr w:rsidR="00E43EA7" w:rsidSect="002F170E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A5" w:rsidRDefault="00EF7FA5" w:rsidP="00E86B00">
      <w:pPr>
        <w:spacing w:after="0" w:line="240" w:lineRule="auto"/>
      </w:pPr>
      <w:r>
        <w:separator/>
      </w:r>
    </w:p>
  </w:endnote>
  <w:endnote w:type="continuationSeparator" w:id="0">
    <w:p w:rsidR="00EF7FA5" w:rsidRDefault="00EF7FA5" w:rsidP="00E8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A5" w:rsidRDefault="00EF7FA5" w:rsidP="00E86B00">
      <w:pPr>
        <w:spacing w:after="0" w:line="240" w:lineRule="auto"/>
      </w:pPr>
      <w:r>
        <w:separator/>
      </w:r>
    </w:p>
  </w:footnote>
  <w:footnote w:type="continuationSeparator" w:id="0">
    <w:p w:rsidR="00EF7FA5" w:rsidRDefault="00EF7FA5" w:rsidP="00E8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15"/>
    <w:rsid w:val="00002FEF"/>
    <w:rsid w:val="0003448A"/>
    <w:rsid w:val="000573ED"/>
    <w:rsid w:val="00066A44"/>
    <w:rsid w:val="000F19E1"/>
    <w:rsid w:val="000F4AA1"/>
    <w:rsid w:val="000F58F8"/>
    <w:rsid w:val="00105A83"/>
    <w:rsid w:val="00105D01"/>
    <w:rsid w:val="00130C7A"/>
    <w:rsid w:val="00173B72"/>
    <w:rsid w:val="0018074D"/>
    <w:rsid w:val="001B5101"/>
    <w:rsid w:val="00235CC3"/>
    <w:rsid w:val="00266864"/>
    <w:rsid w:val="002C2539"/>
    <w:rsid w:val="002E180D"/>
    <w:rsid w:val="002F170E"/>
    <w:rsid w:val="00353D8B"/>
    <w:rsid w:val="00393F9B"/>
    <w:rsid w:val="003C341F"/>
    <w:rsid w:val="003D0786"/>
    <w:rsid w:val="00431B1A"/>
    <w:rsid w:val="00476101"/>
    <w:rsid w:val="00477F62"/>
    <w:rsid w:val="00494EED"/>
    <w:rsid w:val="00496CC2"/>
    <w:rsid w:val="004D0CD8"/>
    <w:rsid w:val="004D2899"/>
    <w:rsid w:val="004D45B7"/>
    <w:rsid w:val="00525108"/>
    <w:rsid w:val="00532C55"/>
    <w:rsid w:val="00565EE0"/>
    <w:rsid w:val="00566A72"/>
    <w:rsid w:val="00581E9D"/>
    <w:rsid w:val="005C059E"/>
    <w:rsid w:val="005E1AFC"/>
    <w:rsid w:val="00624244"/>
    <w:rsid w:val="006273E7"/>
    <w:rsid w:val="00655B76"/>
    <w:rsid w:val="00666044"/>
    <w:rsid w:val="00681F83"/>
    <w:rsid w:val="006A6E65"/>
    <w:rsid w:val="006B104F"/>
    <w:rsid w:val="006C43E1"/>
    <w:rsid w:val="006F57DB"/>
    <w:rsid w:val="0070391C"/>
    <w:rsid w:val="007153CE"/>
    <w:rsid w:val="00765118"/>
    <w:rsid w:val="00797E22"/>
    <w:rsid w:val="007C2E1A"/>
    <w:rsid w:val="007F70E4"/>
    <w:rsid w:val="00834D2F"/>
    <w:rsid w:val="00854B39"/>
    <w:rsid w:val="00883FFE"/>
    <w:rsid w:val="008F4864"/>
    <w:rsid w:val="009821B2"/>
    <w:rsid w:val="009D0C0E"/>
    <w:rsid w:val="009F4DB6"/>
    <w:rsid w:val="00A06BF9"/>
    <w:rsid w:val="00A20EFB"/>
    <w:rsid w:val="00A741BA"/>
    <w:rsid w:val="00A804FE"/>
    <w:rsid w:val="00A9772F"/>
    <w:rsid w:val="00AC4F15"/>
    <w:rsid w:val="00AE1098"/>
    <w:rsid w:val="00B014BD"/>
    <w:rsid w:val="00B36A35"/>
    <w:rsid w:val="00B40A25"/>
    <w:rsid w:val="00B77C0A"/>
    <w:rsid w:val="00B90EAA"/>
    <w:rsid w:val="00B94273"/>
    <w:rsid w:val="00BE077C"/>
    <w:rsid w:val="00BE3208"/>
    <w:rsid w:val="00BE4B2F"/>
    <w:rsid w:val="00BE582F"/>
    <w:rsid w:val="00C06616"/>
    <w:rsid w:val="00C27EB2"/>
    <w:rsid w:val="00C317AD"/>
    <w:rsid w:val="00C362FB"/>
    <w:rsid w:val="00C662E0"/>
    <w:rsid w:val="00C77BE8"/>
    <w:rsid w:val="00C83201"/>
    <w:rsid w:val="00D2412B"/>
    <w:rsid w:val="00D44348"/>
    <w:rsid w:val="00D44CD5"/>
    <w:rsid w:val="00D9205F"/>
    <w:rsid w:val="00DA3224"/>
    <w:rsid w:val="00E0098A"/>
    <w:rsid w:val="00E262CB"/>
    <w:rsid w:val="00E42936"/>
    <w:rsid w:val="00E43EA7"/>
    <w:rsid w:val="00E45BBD"/>
    <w:rsid w:val="00E75BBB"/>
    <w:rsid w:val="00E86B00"/>
    <w:rsid w:val="00EC2D6B"/>
    <w:rsid w:val="00EF7FA5"/>
    <w:rsid w:val="00F0392A"/>
    <w:rsid w:val="00F16FDB"/>
    <w:rsid w:val="00F20521"/>
    <w:rsid w:val="00F2603D"/>
    <w:rsid w:val="00F26057"/>
    <w:rsid w:val="00FB2C36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15"/>
    <w:pPr>
      <w:spacing w:after="0" w:line="240" w:lineRule="auto"/>
    </w:pPr>
  </w:style>
  <w:style w:type="table" w:styleId="a4">
    <w:name w:val="Table Grid"/>
    <w:basedOn w:val="a1"/>
    <w:uiPriority w:val="59"/>
    <w:rsid w:val="00AC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86B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6B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6B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2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3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3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15"/>
    <w:pPr>
      <w:spacing w:after="0" w:line="240" w:lineRule="auto"/>
    </w:pPr>
  </w:style>
  <w:style w:type="table" w:styleId="a4">
    <w:name w:val="Table Grid"/>
    <w:basedOn w:val="a1"/>
    <w:uiPriority w:val="59"/>
    <w:rsid w:val="00AC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86B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6B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6B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2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3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3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FB59-4275-477E-950E-972FA97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87</cp:revision>
  <cp:lastPrinted>2022-06-03T07:17:00Z</cp:lastPrinted>
  <dcterms:created xsi:type="dcterms:W3CDTF">2021-08-27T07:45:00Z</dcterms:created>
  <dcterms:modified xsi:type="dcterms:W3CDTF">2022-06-03T07:23:00Z</dcterms:modified>
</cp:coreProperties>
</file>